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36"/>
          <w:szCs w:val="36"/>
        </w:rPr>
      </w:pPr>
      <w:r>
        <w:rPr>
          <w:rFonts w:hint="default" w:ascii="Times New Roman" w:hAnsi="Times New Roman" w:cs="Times New Roman"/>
          <w:i/>
          <w:iCs/>
          <w:sz w:val="36"/>
          <w:szCs w:val="36"/>
        </w:rPr>
        <w:t>“On the Bank of the Suwannee River”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36"/>
          <w:szCs w:val="3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SPECIAL MEETING NOTICE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The Town Council for the Town of White Springs, Florida will 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have a meeting on April 18, 2022 at 5:00p.m. as voted on 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in the April 10, 2022 regularly scheduled meeting.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bookmarkStart w:id="0" w:name="_GoBack"/>
    </w:p>
    <w:bookmarkEnd w:id="0"/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Town Hall Council Chambers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April 18, 2022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5:00 pm.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Call Town Hall for more information.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>
      <w:pPr>
        <w:spacing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MINUTES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April 18, 2022 at 5:00pm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Call to Order/ Roll Call/</w:t>
      </w:r>
      <w:r>
        <w:rPr>
          <w:rFonts w:hint="default" w:ascii="Times New Roman" w:hAnsi="Times New Roman" w:cs="Times New Roman"/>
          <w:sz w:val="28"/>
          <w:szCs w:val="28"/>
        </w:rPr>
        <w:t xml:space="preserve"> - Mayor Rivers called the special meeting to order at 5:00pm and called the roll.  Members present: Mayor Rivers, Vice-Mayor Williams, Council members Jacqueline Williams and Mary Berry.  Council member LaRita McCallum was absent.</w:t>
      </w:r>
    </w:p>
    <w:p>
      <w:pPr>
        <w:pStyle w:val="6"/>
        <w:spacing w:after="0"/>
        <w:ind w:left="1080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pStyle w:val="6"/>
        <w:numPr>
          <w:ilvl w:val="0"/>
          <w:numId w:val="1"/>
        </w:numPr>
        <w:spacing w:after="0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Adoption of Resolution 2022-01</w:t>
      </w:r>
      <w:r>
        <w:rPr>
          <w:rFonts w:hint="default" w:ascii="Times New Roman" w:hAnsi="Times New Roman" w:cs="Times New Roman"/>
          <w:sz w:val="28"/>
          <w:szCs w:val="28"/>
        </w:rPr>
        <w:t xml:space="preserve"> – Mayor Rivers read the referenced resolution making the change of date for the Organizational meeting per the charter to May 10, 2022 at the regularly scheduled Town Hall meeting at 6:30pm.</w:t>
      </w:r>
    </w:p>
    <w:p>
      <w:pPr>
        <w:pStyle w:val="6"/>
        <w:kinsoku w:val="0"/>
        <w:overflowPunct w:val="0"/>
        <w:spacing w:before="21" w:after="0" w:line="352" w:lineRule="exact"/>
        <w:ind w:left="1080"/>
        <w:textAlignment w:val="baseline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</w:p>
    <w:p>
      <w:pPr>
        <w:pStyle w:val="6"/>
        <w:kinsoku w:val="0"/>
        <w:overflowPunct w:val="0"/>
        <w:spacing w:before="21" w:after="0" w:line="352" w:lineRule="exact"/>
        <w:ind w:left="1080"/>
        <w:textAlignment w:val="baseline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Adjourned</w:t>
      </w:r>
      <w:r>
        <w:rPr>
          <w:rFonts w:hint="default" w:ascii="Times New Roman" w:hAnsi="Times New Roman" w:cs="Times New Roman"/>
          <w:sz w:val="28"/>
          <w:szCs w:val="28"/>
        </w:rPr>
        <w:t xml:space="preserve"> : 5:02pm</w:t>
      </w:r>
    </w:p>
    <w:p>
      <w:pPr>
        <w:pStyle w:val="6"/>
        <w:kinsoku w:val="0"/>
        <w:overflowPunct w:val="0"/>
        <w:spacing w:before="21" w:after="0" w:line="352" w:lineRule="exact"/>
        <w:ind w:left="1080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Vanessa George, Town Manager - Audre’ J. Ruise, Town Clerk</w:t>
      </w:r>
    </w:p>
    <w:p>
      <w:pPr>
        <w:pStyle w:val="6"/>
        <w:kinsoku w:val="0"/>
        <w:overflowPunct w:val="0"/>
        <w:spacing w:before="21" w:after="0" w:line="352" w:lineRule="exact"/>
        <w:ind w:left="1080"/>
        <w:jc w:val="center"/>
        <w:textAlignment w:val="baseline"/>
      </w:pPr>
      <w:r>
        <w:rPr>
          <w:rFonts w:hint="default"/>
          <w:b/>
          <w:bCs/>
          <w:i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ascii="Arial Unicode MS" w:eastAsia="Arial Unicode MS" w:cs="Arial Unicode MS"/>
          <w:b/>
          <w:bCs/>
        </w:rPr>
        <w:t>0363 Bridge Street, White Springs, FL 32096</w:t>
      </w:r>
      <w:r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r>
        <w:fldChar w:fldCharType="begin"/>
      </w:r>
      <w:r>
        <w:instrText xml:space="preserve"> HYPERLINK "mailto:clerk@whitespringsfl.us" </w:instrText>
      </w:r>
      <w:r>
        <w:fldChar w:fldCharType="separate"/>
      </w:r>
      <w:r>
        <w:rPr>
          <w:rStyle w:val="4"/>
          <w:rFonts w:ascii="Arial Unicode MS" w:eastAsia="Arial Unicode MS" w:cs="Arial Unicode MS"/>
          <w:b/>
          <w:bCs/>
          <w:spacing w:val="-2"/>
        </w:rPr>
        <w:t>clerk@whitespringsfl.us</w:t>
      </w:r>
      <w:r>
        <w:rPr>
          <w:rStyle w:val="4"/>
          <w:rFonts w:ascii="Arial Unicode MS" w:eastAsia="Arial Unicode MS" w:cs="Arial Unicode MS"/>
          <w:b/>
          <w:bCs/>
          <w:spacing w:val="-2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</w:rPr>
        <w:t>|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85862"/>
    <w:multiLevelType w:val="multilevel"/>
    <w:tmpl w:val="4AE8586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6"/>
    <w:rsid w:val="003C014F"/>
    <w:rsid w:val="00506FB6"/>
    <w:rsid w:val="00545554"/>
    <w:rsid w:val="00665153"/>
    <w:rsid w:val="007525D0"/>
    <w:rsid w:val="00813FC0"/>
    <w:rsid w:val="008B6C9E"/>
    <w:rsid w:val="009E4D27"/>
    <w:rsid w:val="00A13682"/>
    <w:rsid w:val="00DF17E6"/>
    <w:rsid w:val="00E61F2B"/>
    <w:rsid w:val="00E649EF"/>
    <w:rsid w:val="00E7041E"/>
    <w:rsid w:val="79E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990</Characters>
  <Lines>8</Lines>
  <Paragraphs>2</Paragraphs>
  <TotalTime>90</TotalTime>
  <ScaleCrop>false</ScaleCrop>
  <LinksUpToDate>false</LinksUpToDate>
  <CharactersWithSpaces>1161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2022-04-18T17:07:00Z</dcterms:created>
  <dc:creator>Audre Ruise</dc:creator>
  <cp:lastModifiedBy>Audre</cp:lastModifiedBy>
  <cp:lastPrinted>2022-07-27T17:19:50Z</cp:lastPrinted>
  <dcterms:modified xsi:type="dcterms:W3CDTF">2022-07-27T17:20:01Z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097E2D7624964821AA603D5AA657B52D</vt:lpwstr>
  </property>
</Properties>
</file>